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F6" w:rsidRPr="00C0364A" w:rsidRDefault="00BF21F6" w:rsidP="00BF21F6">
      <w:pPr>
        <w:shd w:val="clear" w:color="auto" w:fill="FFFFFF"/>
        <w:spacing w:before="480" w:after="240" w:line="450" w:lineRule="atLeast"/>
        <w:ind w:firstLine="0"/>
        <w:jc w:val="left"/>
        <w:outlineLvl w:val="2"/>
        <w:rPr>
          <w:rFonts w:eastAsia="Times New Roman"/>
          <w:b/>
          <w:bCs/>
          <w:color w:val="0F1115"/>
          <w:sz w:val="28"/>
          <w:szCs w:val="28"/>
          <w:lang w:eastAsia="ru-RU"/>
        </w:rPr>
      </w:pPr>
      <w:r w:rsidRPr="00C0364A">
        <w:rPr>
          <w:rFonts w:eastAsia="Times New Roman"/>
          <w:b/>
          <w:bCs/>
          <w:color w:val="0F1115"/>
          <w:sz w:val="28"/>
          <w:szCs w:val="28"/>
          <w:lang w:eastAsia="ru-RU"/>
        </w:rPr>
        <w:t>Анализ дефектов мобильного приложения «Фитнес-</w:t>
      </w:r>
      <w:proofErr w:type="spellStart"/>
      <w:r w:rsidRPr="00C0364A">
        <w:rPr>
          <w:rFonts w:eastAsia="Times New Roman"/>
          <w:b/>
          <w:bCs/>
          <w:color w:val="0F1115"/>
          <w:sz w:val="28"/>
          <w:szCs w:val="28"/>
          <w:lang w:eastAsia="ru-RU"/>
        </w:rPr>
        <w:t>трекер</w:t>
      </w:r>
      <w:proofErr w:type="spellEnd"/>
      <w:r w:rsidRPr="00C0364A">
        <w:rPr>
          <w:rFonts w:eastAsia="Times New Roman"/>
          <w:b/>
          <w:bCs/>
          <w:color w:val="0F1115"/>
          <w:sz w:val="28"/>
          <w:szCs w:val="28"/>
          <w:lang w:eastAsia="ru-RU"/>
        </w:rPr>
        <w:t>»</w:t>
      </w:r>
    </w:p>
    <w:p w:rsidR="00BF21F6" w:rsidRPr="00C0364A" w:rsidRDefault="00BF21F6" w:rsidP="00BF21F6">
      <w:pPr>
        <w:shd w:val="clear" w:color="auto" w:fill="FFFFFF"/>
        <w:spacing w:before="240" w:after="240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C0364A">
        <w:rPr>
          <w:rFonts w:eastAsia="Times New Roman"/>
          <w:b/>
          <w:bCs/>
          <w:color w:val="0F1115"/>
          <w:sz w:val="28"/>
          <w:szCs w:val="28"/>
          <w:lang w:eastAsia="ru-RU"/>
        </w:rPr>
        <w:t>Цель задания:</w:t>
      </w:r>
      <w:r w:rsidRPr="00C0364A">
        <w:rPr>
          <w:rFonts w:eastAsia="Times New Roman"/>
          <w:color w:val="0F1115"/>
          <w:sz w:val="28"/>
          <w:szCs w:val="28"/>
          <w:lang w:eastAsia="ru-RU"/>
        </w:rPr>
        <w:t> Научиться анализировать реальные данные об ошибках в ПО, строить простые графики и делать выводы о качестве проекта.</w:t>
      </w:r>
    </w:p>
    <w:p w:rsidR="00BF21F6" w:rsidRPr="00C0364A" w:rsidRDefault="00BF21F6" w:rsidP="00BF21F6">
      <w:pPr>
        <w:shd w:val="clear" w:color="auto" w:fill="FFFFFF"/>
        <w:spacing w:before="240" w:after="240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C0364A">
        <w:rPr>
          <w:rFonts w:eastAsia="Times New Roman"/>
          <w:b/>
          <w:bCs/>
          <w:color w:val="0F1115"/>
          <w:sz w:val="28"/>
          <w:szCs w:val="28"/>
          <w:lang w:eastAsia="ru-RU"/>
        </w:rPr>
        <w:t>Исходные данные:</w:t>
      </w:r>
    </w:p>
    <w:p w:rsidR="00BF21F6" w:rsidRPr="00C0364A" w:rsidRDefault="00BF21F6" w:rsidP="00BF21F6">
      <w:pPr>
        <w:shd w:val="clear" w:color="auto" w:fill="FFFFFF"/>
        <w:spacing w:before="240" w:after="240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C0364A">
        <w:rPr>
          <w:rFonts w:eastAsia="Times New Roman"/>
          <w:color w:val="0F1115"/>
          <w:sz w:val="28"/>
          <w:szCs w:val="28"/>
          <w:lang w:eastAsia="ru-RU"/>
        </w:rPr>
        <w:t>Ваша команда разрабатывает мобильное приложение «Фитнес-</w:t>
      </w:r>
      <w:proofErr w:type="spellStart"/>
      <w:r w:rsidRPr="00C0364A">
        <w:rPr>
          <w:rFonts w:eastAsia="Times New Roman"/>
          <w:color w:val="0F1115"/>
          <w:sz w:val="28"/>
          <w:szCs w:val="28"/>
          <w:lang w:eastAsia="ru-RU"/>
        </w:rPr>
        <w:t>трекер</w:t>
      </w:r>
      <w:proofErr w:type="spellEnd"/>
      <w:r w:rsidRPr="00C0364A">
        <w:rPr>
          <w:rFonts w:eastAsia="Times New Roman"/>
          <w:color w:val="0F1115"/>
          <w:sz w:val="28"/>
          <w:szCs w:val="28"/>
          <w:lang w:eastAsia="ru-RU"/>
        </w:rPr>
        <w:t>». За последний месяц тестирования было найдено 50 дефектов. Данные о них приведены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399"/>
        <w:gridCol w:w="2879"/>
        <w:gridCol w:w="2604"/>
      </w:tblGrid>
      <w:tr w:rsidR="00BF21F6" w:rsidRPr="00C0364A" w:rsidTr="00BF21F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b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b/>
                <w:color w:val="auto"/>
                <w:sz w:val="28"/>
                <w:szCs w:val="28"/>
                <w:lang w:eastAsia="ru-RU"/>
              </w:rPr>
              <w:t>Номер ошибки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b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b/>
                <w:color w:val="auto"/>
                <w:sz w:val="28"/>
                <w:szCs w:val="28"/>
                <w:lang w:eastAsia="ru-RU"/>
              </w:rPr>
              <w:t>Критичность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b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b/>
                <w:color w:val="auto"/>
                <w:sz w:val="28"/>
                <w:szCs w:val="28"/>
                <w:lang w:eastAsia="ru-RU"/>
              </w:rPr>
              <w:t>Место в приложении (Модуль)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b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b/>
                <w:color w:val="auto"/>
                <w:sz w:val="28"/>
                <w:szCs w:val="28"/>
                <w:lang w:eastAsia="ru-RU"/>
              </w:rPr>
              <w:t>Стадия внесения ошибки</w:t>
            </w:r>
          </w:p>
        </w:tc>
      </w:tr>
      <w:tr w:rsidR="00BF21F6" w:rsidRPr="00C0364A" w:rsidTr="00BF21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1, 4, 7, 12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8902C2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Критическая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Экран тренировки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Кодирование</w:t>
            </w:r>
          </w:p>
        </w:tc>
      </w:tr>
      <w:tr w:rsidR="00BF21F6" w:rsidRPr="00C0364A" w:rsidTr="00BF21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2, 5, 8, 13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8902C2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Критическая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Синхронизация с сервером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Проектирование</w:t>
            </w:r>
          </w:p>
        </w:tc>
      </w:tr>
      <w:tr w:rsidR="00BF21F6" w:rsidRPr="00C0364A" w:rsidTr="00BF21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3, 6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8902C2" w:rsidP="008902C2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Значительная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Экран статистики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Кодирование</w:t>
            </w:r>
          </w:p>
        </w:tc>
      </w:tr>
      <w:tr w:rsidR="00BF21F6" w:rsidRPr="00C0364A" w:rsidTr="00BF21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9, 10, 11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8902C2" w:rsidP="008902C2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Значительная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Экран профиля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Кодирование</w:t>
            </w:r>
          </w:p>
        </w:tc>
      </w:tr>
      <w:tr w:rsidR="00BF21F6" w:rsidRPr="00C0364A" w:rsidTr="00BF21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14-20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8902C2" w:rsidP="008902C2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Незначительная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Разные экраны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Кодирование</w:t>
            </w:r>
          </w:p>
        </w:tc>
      </w:tr>
      <w:tr w:rsidR="00BF21F6" w:rsidRPr="00C0364A" w:rsidTr="00BF21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21-30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8902C2" w:rsidP="008902C2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Незначительная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Экран настроек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21F6" w:rsidRPr="00C0364A" w:rsidRDefault="00C0364A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BF21F6" w:rsidRPr="00C0364A" w:rsidTr="00BF21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31-50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8902C2" w:rsidP="008902C2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Косметическая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Внешний вид элементов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21F6" w:rsidRPr="00C0364A" w:rsidRDefault="00BF21F6" w:rsidP="00BF21F6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C0364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Кодирование</w:t>
            </w:r>
          </w:p>
        </w:tc>
      </w:tr>
    </w:tbl>
    <w:p w:rsidR="00BF21F6" w:rsidRPr="00C0364A" w:rsidRDefault="00BF21F6" w:rsidP="008902C2">
      <w:pPr>
        <w:shd w:val="clear" w:color="auto" w:fill="FFFFFF"/>
        <w:spacing w:before="240" w:after="240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</w:p>
    <w:p w:rsidR="00BF21F6" w:rsidRPr="00C0364A" w:rsidRDefault="00BF21F6" w:rsidP="00BF21F6">
      <w:pPr>
        <w:shd w:val="clear" w:color="auto" w:fill="FFFFFF"/>
        <w:spacing w:before="240" w:after="240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C0364A">
        <w:rPr>
          <w:rFonts w:eastAsia="Times New Roman"/>
          <w:b/>
          <w:bCs/>
          <w:color w:val="0F1115"/>
          <w:sz w:val="28"/>
          <w:szCs w:val="28"/>
          <w:lang w:eastAsia="ru-RU"/>
        </w:rPr>
        <w:t xml:space="preserve">Задача 1. Построение диаграмм </w:t>
      </w:r>
    </w:p>
    <w:p w:rsidR="00BF21F6" w:rsidRDefault="008902C2" w:rsidP="00BF21F6">
      <w:pPr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C0364A">
        <w:rPr>
          <w:rFonts w:eastAsia="Times New Roman"/>
          <w:b/>
          <w:bCs/>
          <w:color w:val="0F1115"/>
          <w:sz w:val="28"/>
          <w:szCs w:val="28"/>
          <w:lang w:eastAsia="ru-RU"/>
        </w:rPr>
        <w:t xml:space="preserve">Агрегируем данные по этапам. </w:t>
      </w:r>
      <w:r w:rsidR="00BF21F6" w:rsidRPr="00C0364A">
        <w:rPr>
          <w:rFonts w:eastAsia="Times New Roman"/>
          <w:b/>
          <w:bCs/>
          <w:color w:val="0F1115"/>
          <w:sz w:val="28"/>
          <w:szCs w:val="28"/>
          <w:lang w:eastAsia="ru-RU"/>
        </w:rPr>
        <w:t>Столбчатая диаграмма.</w:t>
      </w:r>
      <w:r w:rsidR="00BF21F6" w:rsidRPr="00C0364A">
        <w:rPr>
          <w:rFonts w:eastAsia="Times New Roman"/>
          <w:color w:val="0F1115"/>
          <w:sz w:val="28"/>
          <w:szCs w:val="28"/>
          <w:lang w:eastAsia="ru-RU"/>
        </w:rPr>
        <w:t> Постройте диаграмму, которая показывает </w:t>
      </w:r>
      <w:r w:rsidR="00BF21F6" w:rsidRPr="00C0364A">
        <w:rPr>
          <w:rFonts w:eastAsia="Times New Roman"/>
          <w:b/>
          <w:bCs/>
          <w:color w:val="0F1115"/>
          <w:sz w:val="28"/>
          <w:szCs w:val="28"/>
          <w:lang w:eastAsia="ru-RU"/>
        </w:rPr>
        <w:t>количество ошибок разной критичности</w:t>
      </w:r>
      <w:r w:rsidR="00BF21F6" w:rsidRPr="00C0364A">
        <w:rPr>
          <w:rFonts w:eastAsia="Times New Roman"/>
          <w:color w:val="0F1115"/>
          <w:sz w:val="28"/>
          <w:szCs w:val="28"/>
          <w:lang w:eastAsia="ru-RU"/>
        </w:rPr>
        <w:t>.</w:t>
      </w:r>
    </w:p>
    <w:p w:rsidR="007F1B32" w:rsidRDefault="007F1B32" w:rsidP="007F1B32">
      <w:pPr>
        <w:pStyle w:val="ds-markdown-paragraph"/>
        <w:shd w:val="clear" w:color="auto" w:fill="FFFFFF"/>
        <w:spacing w:after="120" w:afterAutospacing="0"/>
        <w:ind w:left="36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Проектирование:</w:t>
      </w:r>
    </w:p>
    <w:p w:rsidR="007F1B32" w:rsidRDefault="007F1B32" w:rsidP="007F1B32">
      <w:pPr>
        <w:pStyle w:val="ds-markdown-paragraph"/>
        <w:shd w:val="clear" w:color="auto" w:fill="FFFFFF"/>
        <w:spacing w:after="0" w:afterAutospacing="0"/>
        <w:ind w:left="108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Ошибки № </w:t>
      </w:r>
    </w:p>
    <w:p w:rsidR="007F1B32" w:rsidRDefault="007F1B32" w:rsidP="007F1B32">
      <w:pPr>
        <w:pStyle w:val="ds-markdown-paragraph"/>
        <w:shd w:val="clear" w:color="auto" w:fill="FFFFFF"/>
        <w:spacing w:after="0" w:afterAutospacing="0"/>
        <w:ind w:left="108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Подсчет:</w:t>
      </w:r>
    </w:p>
    <w:p w:rsidR="007F1B32" w:rsidRDefault="007F1B32" w:rsidP="007F1B32">
      <w:pPr>
        <w:pStyle w:val="ds-markdown-paragraph"/>
        <w:shd w:val="clear" w:color="auto" w:fill="FFFFFF"/>
        <w:spacing w:after="120" w:afterAutospacing="0"/>
        <w:ind w:left="36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lastRenderedPageBreak/>
        <w:t>Кодирование:</w:t>
      </w:r>
    </w:p>
    <w:p w:rsidR="007F1B32" w:rsidRDefault="007F1B32" w:rsidP="007F1B32">
      <w:pPr>
        <w:pStyle w:val="ds-markdown-paragraph"/>
        <w:shd w:val="clear" w:color="auto" w:fill="FFFFFF"/>
        <w:spacing w:after="0" w:afterAutospacing="0"/>
        <w:ind w:left="108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Ошибки № </w:t>
      </w:r>
    </w:p>
    <w:p w:rsidR="007F1B32" w:rsidRDefault="007F1B32" w:rsidP="007F1B32">
      <w:pPr>
        <w:pStyle w:val="ds-markdown-paragraph"/>
        <w:shd w:val="clear" w:color="auto" w:fill="FFFFFF"/>
        <w:spacing w:after="0" w:afterAutospacing="0"/>
        <w:ind w:left="108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Подсчёт:</w:t>
      </w:r>
    </w:p>
    <w:p w:rsidR="007F1B32" w:rsidRDefault="007F1B32" w:rsidP="007F1B32">
      <w:pPr>
        <w:pStyle w:val="ds-markdown-paragraph"/>
        <w:shd w:val="clear" w:color="auto" w:fill="FFFFFF"/>
        <w:spacing w:after="120" w:afterAutospacing="0"/>
        <w:ind w:left="36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Тестирование:</w:t>
      </w:r>
    </w:p>
    <w:p w:rsidR="007F1B32" w:rsidRDefault="007F1B32" w:rsidP="007F1B32">
      <w:pPr>
        <w:pStyle w:val="ds-markdown-paragraph"/>
        <w:shd w:val="clear" w:color="auto" w:fill="FFFFFF"/>
        <w:spacing w:after="0" w:afterAutospacing="0"/>
        <w:ind w:left="108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Ошибки № </w:t>
      </w:r>
    </w:p>
    <w:p w:rsidR="007F1B32" w:rsidRDefault="007F1B32" w:rsidP="007F1B32">
      <w:pPr>
        <w:pStyle w:val="ds-markdown-paragraph"/>
        <w:shd w:val="clear" w:color="auto" w:fill="FFFFFF"/>
        <w:spacing w:after="0" w:afterAutospacing="0"/>
        <w:ind w:left="108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Подсчёт: 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16768D" w:rsidRPr="0016768D" w:rsidTr="0016768D">
        <w:tc>
          <w:tcPr>
            <w:tcW w:w="3539" w:type="dxa"/>
            <w:hideMark/>
          </w:tcPr>
          <w:p w:rsidR="0016768D" w:rsidRPr="0016768D" w:rsidRDefault="0016768D" w:rsidP="0016768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16768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Этап</w:t>
            </w:r>
          </w:p>
        </w:tc>
        <w:tc>
          <w:tcPr>
            <w:tcW w:w="4961" w:type="dxa"/>
            <w:hideMark/>
          </w:tcPr>
          <w:p w:rsidR="0016768D" w:rsidRPr="0016768D" w:rsidRDefault="0016768D" w:rsidP="0016768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16768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Количество ошибок</w:t>
            </w:r>
          </w:p>
        </w:tc>
      </w:tr>
      <w:tr w:rsidR="0016768D" w:rsidRPr="0016768D" w:rsidTr="0016768D">
        <w:tc>
          <w:tcPr>
            <w:tcW w:w="3539" w:type="dxa"/>
            <w:hideMark/>
          </w:tcPr>
          <w:p w:rsidR="0016768D" w:rsidRPr="0016768D" w:rsidRDefault="0016768D" w:rsidP="0016768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16768D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1. Кодирование</w:t>
            </w:r>
          </w:p>
        </w:tc>
        <w:tc>
          <w:tcPr>
            <w:tcW w:w="4961" w:type="dxa"/>
          </w:tcPr>
          <w:p w:rsidR="0016768D" w:rsidRPr="0016768D" w:rsidRDefault="0016768D" w:rsidP="0016768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</w:p>
        </w:tc>
      </w:tr>
      <w:tr w:rsidR="0016768D" w:rsidRPr="0016768D" w:rsidTr="0016768D">
        <w:tc>
          <w:tcPr>
            <w:tcW w:w="3539" w:type="dxa"/>
            <w:hideMark/>
          </w:tcPr>
          <w:p w:rsidR="0016768D" w:rsidRPr="0016768D" w:rsidRDefault="0016768D" w:rsidP="0016768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16768D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2. Тестирование</w:t>
            </w:r>
          </w:p>
        </w:tc>
        <w:tc>
          <w:tcPr>
            <w:tcW w:w="4961" w:type="dxa"/>
          </w:tcPr>
          <w:p w:rsidR="0016768D" w:rsidRPr="0016768D" w:rsidRDefault="0016768D" w:rsidP="0016768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</w:p>
        </w:tc>
      </w:tr>
      <w:tr w:rsidR="0016768D" w:rsidRPr="0016768D" w:rsidTr="0016768D">
        <w:tc>
          <w:tcPr>
            <w:tcW w:w="3539" w:type="dxa"/>
            <w:hideMark/>
          </w:tcPr>
          <w:p w:rsidR="0016768D" w:rsidRPr="0016768D" w:rsidRDefault="0016768D" w:rsidP="0016768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16768D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3. Проектирование</w:t>
            </w:r>
          </w:p>
        </w:tc>
        <w:tc>
          <w:tcPr>
            <w:tcW w:w="4961" w:type="dxa"/>
          </w:tcPr>
          <w:p w:rsidR="0016768D" w:rsidRPr="0016768D" w:rsidRDefault="0016768D" w:rsidP="0016768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</w:p>
        </w:tc>
      </w:tr>
    </w:tbl>
    <w:p w:rsidR="007F1B32" w:rsidRPr="00C0364A" w:rsidRDefault="007F1B32" w:rsidP="007F1B32">
      <w:pPr>
        <w:shd w:val="clear" w:color="auto" w:fill="FFFFFF"/>
        <w:spacing w:before="100" w:beforeAutospacing="1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</w:p>
    <w:p w:rsidR="007F1B32" w:rsidRDefault="00C0364A" w:rsidP="00BF21F6">
      <w:pPr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val="0F1115"/>
          <w:sz w:val="28"/>
          <w:szCs w:val="28"/>
          <w:lang w:eastAsia="ru-RU"/>
        </w:rPr>
        <w:t>Рассчитайте накопленный процент и постройте диаграмму</w:t>
      </w:r>
      <w:r w:rsidR="00BF21F6" w:rsidRPr="00C0364A">
        <w:rPr>
          <w:rFonts w:eastAsia="Times New Roman"/>
          <w:b/>
          <w:bCs/>
          <w:color w:val="0F1115"/>
          <w:sz w:val="28"/>
          <w:szCs w:val="28"/>
          <w:lang w:eastAsia="ru-RU"/>
        </w:rPr>
        <w:t xml:space="preserve"> Парето.</w:t>
      </w:r>
      <w:r w:rsidR="00BF21F6" w:rsidRPr="00C0364A">
        <w:rPr>
          <w:rFonts w:eastAsia="Times New Roman"/>
          <w:color w:val="0F1115"/>
          <w:sz w:val="28"/>
          <w:szCs w:val="28"/>
          <w:lang w:eastAsia="ru-RU"/>
        </w:rPr>
        <w:t> Постройте совмещённую диаграмму (столбцы и линия), чтобы определить, на каком </w:t>
      </w:r>
      <w:r w:rsidR="00BF21F6" w:rsidRPr="00C0364A">
        <w:rPr>
          <w:rFonts w:eastAsia="Times New Roman"/>
          <w:bCs/>
          <w:color w:val="0F1115"/>
          <w:sz w:val="28"/>
          <w:szCs w:val="28"/>
          <w:lang w:eastAsia="ru-RU"/>
        </w:rPr>
        <w:t>этапе создания ПО</w:t>
      </w:r>
      <w:r w:rsidR="00BF21F6" w:rsidRPr="00C0364A">
        <w:rPr>
          <w:rFonts w:eastAsia="Times New Roman"/>
          <w:color w:val="0F1115"/>
          <w:sz w:val="28"/>
          <w:szCs w:val="28"/>
          <w:lang w:eastAsia="ru-RU"/>
        </w:rPr>
        <w:t> было внесено больше всего ошибок.</w:t>
      </w:r>
    </w:p>
    <w:p w:rsidR="00BF21F6" w:rsidRDefault="00BF21F6" w:rsidP="007F1B32">
      <w:pPr>
        <w:shd w:val="clear" w:color="auto" w:fill="FFFFFF"/>
        <w:spacing w:before="100" w:beforeAutospacing="1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C0364A">
        <w:rPr>
          <w:rFonts w:eastAsia="Times New Roman"/>
          <w:color w:val="0F1115"/>
          <w:sz w:val="28"/>
          <w:szCs w:val="28"/>
          <w:lang w:eastAsia="ru-RU"/>
        </w:rPr>
        <w:t xml:space="preserve"> Отсортируйте этапы (Проектирование, Кодирование, Тестирование) по количеству ошибок по убыванию.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5"/>
        <w:gridCol w:w="1852"/>
        <w:gridCol w:w="1903"/>
        <w:gridCol w:w="2634"/>
      </w:tblGrid>
      <w:tr w:rsidR="007F1B32" w:rsidRPr="00C0364A" w:rsidTr="00BA1D3D">
        <w:tc>
          <w:tcPr>
            <w:tcW w:w="0" w:type="auto"/>
            <w:hideMark/>
          </w:tcPr>
          <w:p w:rsidR="007F1B32" w:rsidRPr="00C0364A" w:rsidRDefault="007F1B32" w:rsidP="00BA1D3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0364A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Этап (по убыванию)</w:t>
            </w:r>
          </w:p>
        </w:tc>
        <w:tc>
          <w:tcPr>
            <w:tcW w:w="0" w:type="auto"/>
            <w:hideMark/>
          </w:tcPr>
          <w:p w:rsidR="007F1B32" w:rsidRPr="00C0364A" w:rsidRDefault="007F1B32" w:rsidP="00BA1D3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0364A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Кол-во ошибок</w:t>
            </w:r>
          </w:p>
        </w:tc>
        <w:tc>
          <w:tcPr>
            <w:tcW w:w="0" w:type="auto"/>
            <w:hideMark/>
          </w:tcPr>
          <w:p w:rsidR="007F1B32" w:rsidRPr="00C0364A" w:rsidRDefault="007F1B32" w:rsidP="00BA1D3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Доля от общего</w:t>
            </w:r>
          </w:p>
        </w:tc>
        <w:tc>
          <w:tcPr>
            <w:tcW w:w="0" w:type="auto"/>
            <w:hideMark/>
          </w:tcPr>
          <w:p w:rsidR="007F1B32" w:rsidRPr="00C0364A" w:rsidRDefault="007F1B32" w:rsidP="00BA1D3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0364A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Накопленный процент</w:t>
            </w:r>
          </w:p>
        </w:tc>
      </w:tr>
      <w:tr w:rsidR="007F1B32" w:rsidRPr="00C0364A" w:rsidTr="00825915">
        <w:tc>
          <w:tcPr>
            <w:tcW w:w="0" w:type="auto"/>
          </w:tcPr>
          <w:p w:rsidR="007F1B32" w:rsidRPr="00C0364A" w:rsidRDefault="007C2EB0" w:rsidP="00BA1D3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16768D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Кодирование</w:t>
            </w:r>
          </w:p>
        </w:tc>
        <w:tc>
          <w:tcPr>
            <w:tcW w:w="0" w:type="auto"/>
          </w:tcPr>
          <w:p w:rsidR="007F1B32" w:rsidRPr="00C0364A" w:rsidRDefault="007F1B32" w:rsidP="00BA1D3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</w:tcPr>
          <w:p w:rsidR="007F1B32" w:rsidRPr="00C0364A" w:rsidRDefault="007F1B32" w:rsidP="00BA1D3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</w:tcPr>
          <w:p w:rsidR="007F1B32" w:rsidRPr="00C0364A" w:rsidRDefault="007F1B32" w:rsidP="00BA1D3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</w:p>
        </w:tc>
      </w:tr>
      <w:tr w:rsidR="007F1B32" w:rsidRPr="00C0364A" w:rsidTr="00825915">
        <w:tc>
          <w:tcPr>
            <w:tcW w:w="0" w:type="auto"/>
          </w:tcPr>
          <w:p w:rsidR="007F1B32" w:rsidRPr="00C0364A" w:rsidRDefault="007C2EB0" w:rsidP="00BA1D3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16768D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Тестирование</w:t>
            </w:r>
          </w:p>
        </w:tc>
        <w:tc>
          <w:tcPr>
            <w:tcW w:w="0" w:type="auto"/>
          </w:tcPr>
          <w:p w:rsidR="007F1B32" w:rsidRPr="00C0364A" w:rsidRDefault="007F1B32" w:rsidP="00BA1D3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</w:tcPr>
          <w:p w:rsidR="007F1B32" w:rsidRPr="00C0364A" w:rsidRDefault="007F1B32" w:rsidP="00BA1D3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</w:tcPr>
          <w:p w:rsidR="007F1B32" w:rsidRPr="00C0364A" w:rsidRDefault="007F1B32" w:rsidP="00BA1D3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</w:p>
        </w:tc>
      </w:tr>
      <w:tr w:rsidR="007F1B32" w:rsidRPr="00C0364A" w:rsidTr="00825915">
        <w:tc>
          <w:tcPr>
            <w:tcW w:w="0" w:type="auto"/>
          </w:tcPr>
          <w:p w:rsidR="007F1B32" w:rsidRPr="00C0364A" w:rsidRDefault="007C2EB0" w:rsidP="00BA1D3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16768D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Проектирование</w:t>
            </w:r>
          </w:p>
        </w:tc>
        <w:tc>
          <w:tcPr>
            <w:tcW w:w="0" w:type="auto"/>
          </w:tcPr>
          <w:p w:rsidR="007F1B32" w:rsidRPr="00C0364A" w:rsidRDefault="007F1B32" w:rsidP="00BA1D3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</w:tcPr>
          <w:p w:rsidR="007F1B32" w:rsidRPr="00C0364A" w:rsidRDefault="007F1B32" w:rsidP="00BA1D3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</w:tcPr>
          <w:p w:rsidR="007F1B32" w:rsidRPr="00C0364A" w:rsidRDefault="007F1B32" w:rsidP="00BA1D3D">
            <w:pPr>
              <w:spacing w:line="375" w:lineRule="atLeast"/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</w:p>
        </w:tc>
      </w:tr>
    </w:tbl>
    <w:p w:rsidR="00121348" w:rsidRDefault="00121348" w:rsidP="007F1B32">
      <w:pPr>
        <w:shd w:val="clear" w:color="auto" w:fill="FFFFFF"/>
        <w:spacing w:before="100" w:beforeAutospacing="1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</w:p>
    <w:tbl>
      <w:tblPr>
        <w:tblW w:w="4983" w:type="dxa"/>
        <w:tblLook w:val="04A0" w:firstRow="1" w:lastRow="0" w:firstColumn="1" w:lastColumn="0" w:noHBand="0" w:noVBand="1"/>
      </w:tblPr>
      <w:tblGrid>
        <w:gridCol w:w="1977"/>
        <w:gridCol w:w="1051"/>
        <w:gridCol w:w="1017"/>
        <w:gridCol w:w="1682"/>
      </w:tblGrid>
      <w:tr w:rsidR="00783B3E" w:rsidRPr="00783B3E" w:rsidTr="00783B3E">
        <w:trPr>
          <w:trHeight w:val="1335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B3E" w:rsidRPr="00783B3E" w:rsidRDefault="00783B3E" w:rsidP="00783B3E">
            <w:pPr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783B3E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Этап (по убыванию)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B3E" w:rsidRPr="00783B3E" w:rsidRDefault="00783B3E" w:rsidP="00783B3E">
            <w:pPr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783B3E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Кол-во ошибок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B3E" w:rsidRPr="00783B3E" w:rsidRDefault="00783B3E" w:rsidP="00783B3E">
            <w:pPr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783B3E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Доля от общего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B3E" w:rsidRPr="00783B3E" w:rsidRDefault="00783B3E" w:rsidP="00783B3E">
            <w:pPr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783B3E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Накопленный процент</w:t>
            </w:r>
          </w:p>
        </w:tc>
      </w:tr>
      <w:tr w:rsidR="00783B3E" w:rsidRPr="00783B3E" w:rsidTr="00825915">
        <w:trPr>
          <w:trHeight w:val="675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B3E" w:rsidRPr="00783B3E" w:rsidRDefault="00783B3E" w:rsidP="00783B3E">
            <w:pPr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783B3E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Кодирование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3B3E" w:rsidRPr="00783B3E" w:rsidRDefault="00783B3E" w:rsidP="00783B3E">
            <w:pPr>
              <w:ind w:firstLine="0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B3E" w:rsidRPr="00783B3E" w:rsidRDefault="00783B3E" w:rsidP="00783B3E">
            <w:pPr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3B3E" w:rsidRPr="00783B3E" w:rsidRDefault="00783B3E" w:rsidP="00783B3E">
            <w:pPr>
              <w:ind w:firstLine="0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83B3E" w:rsidRPr="00783B3E" w:rsidTr="00825915">
        <w:trPr>
          <w:trHeight w:val="675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B3E" w:rsidRPr="00783B3E" w:rsidRDefault="00783B3E" w:rsidP="00783B3E">
            <w:pPr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783B3E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тестирование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3B3E" w:rsidRPr="00783B3E" w:rsidRDefault="00783B3E" w:rsidP="00783B3E">
            <w:pPr>
              <w:ind w:firstLine="0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3B3E" w:rsidRPr="00783B3E" w:rsidRDefault="00783B3E" w:rsidP="00783B3E">
            <w:pPr>
              <w:ind w:firstLine="0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3B3E" w:rsidRPr="00783B3E" w:rsidRDefault="00783B3E" w:rsidP="00783B3E">
            <w:pPr>
              <w:ind w:firstLine="0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83B3E" w:rsidRPr="00783B3E" w:rsidTr="00825915">
        <w:trPr>
          <w:trHeight w:val="1005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B3E" w:rsidRPr="00783B3E" w:rsidRDefault="00783B3E" w:rsidP="00783B3E">
            <w:pPr>
              <w:ind w:firstLine="0"/>
              <w:jc w:val="lef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783B3E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проектирование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3B3E" w:rsidRPr="00783B3E" w:rsidRDefault="00783B3E" w:rsidP="00783B3E">
            <w:pPr>
              <w:ind w:firstLine="0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3B3E" w:rsidRPr="00783B3E" w:rsidRDefault="00783B3E" w:rsidP="00783B3E">
            <w:pPr>
              <w:ind w:firstLine="0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3B3E" w:rsidRPr="00783B3E" w:rsidRDefault="00783B3E" w:rsidP="00783B3E">
            <w:pPr>
              <w:ind w:firstLine="0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783B3E" w:rsidRDefault="00783B3E" w:rsidP="007F1B32">
      <w:pPr>
        <w:shd w:val="clear" w:color="auto" w:fill="FFFFFF"/>
        <w:spacing w:before="100" w:beforeAutospacing="1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</w:p>
    <w:p w:rsidR="00783B3E" w:rsidRDefault="00783B3E" w:rsidP="007F1B32">
      <w:pPr>
        <w:shd w:val="clear" w:color="auto" w:fill="FFFFFF"/>
        <w:spacing w:before="100" w:beforeAutospacing="1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</w:p>
    <w:p w:rsidR="00783B3E" w:rsidRPr="00C0364A" w:rsidRDefault="00783B3E" w:rsidP="007F1B32">
      <w:pPr>
        <w:shd w:val="clear" w:color="auto" w:fill="FFFFFF"/>
        <w:spacing w:before="100" w:beforeAutospacing="1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  <w:bookmarkStart w:id="0" w:name="_GoBack"/>
      <w:bookmarkEnd w:id="0"/>
    </w:p>
    <w:p w:rsidR="00BF21F6" w:rsidRPr="00C0364A" w:rsidRDefault="008902C2" w:rsidP="00BF21F6">
      <w:pPr>
        <w:shd w:val="clear" w:color="auto" w:fill="FFFFFF"/>
        <w:spacing w:before="240" w:after="240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C0364A">
        <w:rPr>
          <w:rFonts w:eastAsia="Times New Roman"/>
          <w:b/>
          <w:bCs/>
          <w:color w:val="0F1115"/>
          <w:sz w:val="28"/>
          <w:szCs w:val="28"/>
          <w:lang w:eastAsia="ru-RU"/>
        </w:rPr>
        <w:t>Задача 2. Анализ и выводы</w:t>
      </w:r>
    </w:p>
    <w:p w:rsidR="00BF21F6" w:rsidRPr="00C0364A" w:rsidRDefault="008902C2" w:rsidP="00BF21F6">
      <w:pPr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C0364A">
        <w:rPr>
          <w:rFonts w:eastAsia="Times New Roman"/>
          <w:color w:val="0F1115"/>
          <w:sz w:val="28"/>
          <w:szCs w:val="28"/>
          <w:lang w:eastAsia="ru-RU"/>
        </w:rPr>
        <w:t>Где в приложении</w:t>
      </w:r>
      <w:r w:rsidR="00BF21F6" w:rsidRPr="00C0364A">
        <w:rPr>
          <w:rFonts w:eastAsia="Times New Roman"/>
          <w:color w:val="0F1115"/>
          <w:sz w:val="28"/>
          <w:szCs w:val="28"/>
          <w:lang w:eastAsia="ru-RU"/>
        </w:rPr>
        <w:t xml:space="preserve"> сосредоточена </w:t>
      </w:r>
      <w:r w:rsidR="00BF21F6" w:rsidRPr="00C0364A">
        <w:rPr>
          <w:rFonts w:eastAsia="Times New Roman"/>
          <w:b/>
          <w:bCs/>
          <w:color w:val="0F1115"/>
          <w:sz w:val="28"/>
          <w:szCs w:val="28"/>
          <w:lang w:eastAsia="ru-RU"/>
        </w:rPr>
        <w:t>главная проблема</w:t>
      </w:r>
      <w:r w:rsidR="00BF21F6" w:rsidRPr="00C0364A">
        <w:rPr>
          <w:rFonts w:eastAsia="Times New Roman"/>
          <w:color w:val="0F1115"/>
          <w:sz w:val="28"/>
          <w:szCs w:val="28"/>
          <w:lang w:eastAsia="ru-RU"/>
        </w:rPr>
        <w:t>? Почему вы так решили?</w:t>
      </w:r>
    </w:p>
    <w:p w:rsidR="00BF21F6" w:rsidRPr="00C0364A" w:rsidRDefault="00BF21F6" w:rsidP="00BF21F6">
      <w:pPr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C0364A">
        <w:rPr>
          <w:rFonts w:eastAsia="Times New Roman"/>
          <w:color w:val="0F1115"/>
          <w:sz w:val="28"/>
          <w:szCs w:val="28"/>
          <w:lang w:eastAsia="ru-RU"/>
        </w:rPr>
        <w:t>Какой </w:t>
      </w:r>
      <w:r w:rsidRPr="00C0364A">
        <w:rPr>
          <w:rFonts w:eastAsia="Times New Roman"/>
          <w:b/>
          <w:bCs/>
          <w:color w:val="0F1115"/>
          <w:sz w:val="28"/>
          <w:szCs w:val="28"/>
          <w:lang w:eastAsia="ru-RU"/>
        </w:rPr>
        <w:t>этап разработки</w:t>
      </w:r>
      <w:r w:rsidRPr="00C0364A">
        <w:rPr>
          <w:rFonts w:eastAsia="Times New Roman"/>
          <w:color w:val="0F1115"/>
          <w:sz w:val="28"/>
          <w:szCs w:val="28"/>
          <w:lang w:eastAsia="ru-RU"/>
        </w:rPr>
        <w:t> требует самого пристального внимания руководителя проекта? Объясните, глядя на диаграмму Парето.</w:t>
      </w:r>
    </w:p>
    <w:p w:rsidR="00BF21F6" w:rsidRPr="00C0364A" w:rsidRDefault="00BF21F6" w:rsidP="00BF21F6">
      <w:pPr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C0364A">
        <w:rPr>
          <w:rFonts w:eastAsia="Times New Roman"/>
          <w:color w:val="0F1115"/>
          <w:sz w:val="28"/>
          <w:szCs w:val="28"/>
          <w:lang w:eastAsia="ru-RU"/>
        </w:rPr>
        <w:t>Если бы у вас было только </w:t>
      </w:r>
      <w:r w:rsidRPr="00C0364A">
        <w:rPr>
          <w:rFonts w:eastAsia="Times New Roman"/>
          <w:b/>
          <w:bCs/>
          <w:color w:val="0F1115"/>
          <w:sz w:val="28"/>
          <w:szCs w:val="28"/>
          <w:lang w:eastAsia="ru-RU"/>
        </w:rPr>
        <w:t>2 часа</w:t>
      </w:r>
      <w:r w:rsidRPr="00C0364A">
        <w:rPr>
          <w:rFonts w:eastAsia="Times New Roman"/>
          <w:color w:val="0F1115"/>
          <w:sz w:val="28"/>
          <w:szCs w:val="28"/>
          <w:lang w:eastAsia="ru-RU"/>
        </w:rPr>
        <w:t> на исправление ошибок перед выпуском обновления, на исправление ошибок какого типа и в каком модуле вы бы потратили это время в первую очередь? Дайте обоснование.</w:t>
      </w:r>
    </w:p>
    <w:p w:rsidR="0048537E" w:rsidRDefault="0048537E" w:rsidP="00BF21F6">
      <w:pPr>
        <w:rPr>
          <w:sz w:val="28"/>
          <w:szCs w:val="28"/>
        </w:rPr>
      </w:pPr>
    </w:p>
    <w:p w:rsidR="00C0364A" w:rsidRPr="00C0364A" w:rsidRDefault="00C0364A" w:rsidP="00BF21F6">
      <w:pPr>
        <w:rPr>
          <w:sz w:val="28"/>
          <w:szCs w:val="28"/>
        </w:rPr>
      </w:pPr>
    </w:p>
    <w:sectPr w:rsidR="00C0364A" w:rsidRPr="00C0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C41"/>
    <w:multiLevelType w:val="multilevel"/>
    <w:tmpl w:val="5D34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D5861"/>
    <w:multiLevelType w:val="multilevel"/>
    <w:tmpl w:val="76D4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67CF5"/>
    <w:multiLevelType w:val="multilevel"/>
    <w:tmpl w:val="200E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95701"/>
    <w:multiLevelType w:val="multilevel"/>
    <w:tmpl w:val="1470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C2540F"/>
    <w:multiLevelType w:val="multilevel"/>
    <w:tmpl w:val="11E25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4E0644"/>
    <w:multiLevelType w:val="multilevel"/>
    <w:tmpl w:val="0660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34"/>
    <w:rsid w:val="000C0734"/>
    <w:rsid w:val="000D5C83"/>
    <w:rsid w:val="00121348"/>
    <w:rsid w:val="0016768D"/>
    <w:rsid w:val="0048537E"/>
    <w:rsid w:val="00783B3E"/>
    <w:rsid w:val="007C2EB0"/>
    <w:rsid w:val="007F1B32"/>
    <w:rsid w:val="00825915"/>
    <w:rsid w:val="008902C2"/>
    <w:rsid w:val="00A24A67"/>
    <w:rsid w:val="00BF21F6"/>
    <w:rsid w:val="00C0364A"/>
    <w:rsid w:val="00C76E65"/>
    <w:rsid w:val="00E9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64F0"/>
  <w15:chartTrackingRefBased/>
  <w15:docId w15:val="{CAC78DCA-2D36-4AE0-85F0-88D0A297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21F6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76E65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Cs w:val="24"/>
      <w:lang w:eastAsia="ru-RU"/>
    </w:rPr>
  </w:style>
  <w:style w:type="character" w:styleId="a3">
    <w:name w:val="Strong"/>
    <w:basedOn w:val="a0"/>
    <w:uiPriority w:val="22"/>
    <w:qFormat/>
    <w:rsid w:val="00C76E6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F21F6"/>
    <w:rPr>
      <w:rFonts w:eastAsia="Times New Roman"/>
      <w:b/>
      <w:bCs/>
      <w:color w:val="auto"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8902C2"/>
    <w:pPr>
      <w:ind w:left="720"/>
      <w:contextualSpacing/>
    </w:pPr>
  </w:style>
  <w:style w:type="table" w:styleId="a5">
    <w:name w:val="Table Grid"/>
    <w:basedOn w:val="a1"/>
    <w:uiPriority w:val="39"/>
    <w:rsid w:val="007F1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B98A9-0510-4F79-928D-E346E96D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Преподаватель КИПО</cp:lastModifiedBy>
  <cp:revision>9</cp:revision>
  <dcterms:created xsi:type="dcterms:W3CDTF">2026-01-09T14:39:00Z</dcterms:created>
  <dcterms:modified xsi:type="dcterms:W3CDTF">2026-01-12T09:05:00Z</dcterms:modified>
</cp:coreProperties>
</file>